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782" w:rsidRDefault="00C32782" w:rsidP="00C32782">
      <w:pPr>
        <w:shd w:val="clear" w:color="auto" w:fill="F6F6F6"/>
        <w:spacing w:after="240"/>
        <w:ind w:firstLine="0"/>
        <w:jc w:val="lef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Телефоны доверия</w:t>
      </w:r>
    </w:p>
    <w:p w:rsidR="00C32782" w:rsidRDefault="00C32782" w:rsidP="00C32782">
      <w:pPr>
        <w:shd w:val="clear" w:color="auto" w:fill="F6F6F6"/>
        <w:spacing w:after="240" w:line="193" w:lineRule="atLeast"/>
        <w:ind w:firstLine="0"/>
        <w:jc w:val="lef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>
        <w:rPr>
          <w:rFonts w:ascii="Arial" w:eastAsia="Times New Roman" w:hAnsi="Arial" w:cs="Arial"/>
          <w:color w:val="000000"/>
          <w:sz w:val="13"/>
          <w:szCs w:val="13"/>
          <w:lang w:eastAsia="ru-RU"/>
        </w:rPr>
        <w:t> </w:t>
      </w:r>
    </w:p>
    <w:p w:rsidR="00C32782" w:rsidRDefault="00C32782" w:rsidP="00C32782">
      <w:pPr>
        <w:shd w:val="clear" w:color="auto" w:fill="F6F6F6"/>
        <w:spacing w:after="0" w:line="193" w:lineRule="atLeast"/>
        <w:ind w:firstLine="0"/>
        <w:jc w:val="lef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hyperlink r:id="rId5" w:history="1">
        <w:r>
          <w:rPr>
            <w:rStyle w:val="a3"/>
            <w:rFonts w:ascii="Tahoma" w:eastAsia="Times New Roman" w:hAnsi="Tahoma" w:cs="Tahoma"/>
            <w:b/>
            <w:bCs/>
            <w:color w:val="000000"/>
            <w:sz w:val="28"/>
            <w:lang w:eastAsia="ru-RU"/>
          </w:rPr>
          <w:t>Внимание!</w:t>
        </w:r>
      </w:hyperlink>
    </w:p>
    <w:p w:rsidR="00C32782" w:rsidRDefault="00C32782" w:rsidP="00C32782">
      <w:pPr>
        <w:shd w:val="clear" w:color="auto" w:fill="F6F6F6"/>
        <w:spacing w:after="0" w:line="193" w:lineRule="atLeast"/>
        <w:ind w:firstLine="0"/>
        <w:jc w:val="lef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hyperlink r:id="rId6" w:history="1">
        <w:r>
          <w:rPr>
            <w:rStyle w:val="a3"/>
            <w:rFonts w:ascii="Tahoma" w:eastAsia="Times New Roman" w:hAnsi="Tahoma" w:cs="Tahoma"/>
            <w:b/>
            <w:bCs/>
            <w:color w:val="000000"/>
            <w:sz w:val="28"/>
            <w:lang w:eastAsia="ru-RU"/>
          </w:rPr>
          <w:t>По фактам коррупции можно сообщить по телефонам доверия:</w:t>
        </w:r>
      </w:hyperlink>
    </w:p>
    <w:p w:rsidR="00C32782" w:rsidRDefault="00C32782" w:rsidP="00C32782">
      <w:pPr>
        <w:shd w:val="clear" w:color="auto" w:fill="F6F6F6"/>
        <w:spacing w:after="0" w:line="193" w:lineRule="atLeast"/>
        <w:ind w:firstLine="0"/>
        <w:jc w:val="lef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8(84346)2-00-29 – в отделе образования</w:t>
      </w:r>
    </w:p>
    <w:p w:rsidR="00C32782" w:rsidRDefault="00C32782" w:rsidP="00C32782">
      <w:pPr>
        <w:shd w:val="clear" w:color="auto" w:fill="F6F6F6"/>
        <w:spacing w:after="0" w:line="193" w:lineRule="atLeast"/>
        <w:ind w:firstLine="0"/>
        <w:jc w:val="lef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hyperlink r:id="rId7" w:history="1">
        <w:r>
          <w:rPr>
            <w:rStyle w:val="a3"/>
            <w:rFonts w:ascii="Times New Roman" w:eastAsia="Times New Roman" w:hAnsi="Times New Roman" w:cs="Times New Roman"/>
            <w:b/>
            <w:bCs/>
            <w:color w:val="000000"/>
            <w:sz w:val="32"/>
            <w:lang w:eastAsia="ru-RU"/>
          </w:rPr>
          <w:t>8(84346) 2-07-39- в прокуратуре района;</w:t>
        </w:r>
      </w:hyperlink>
    </w:p>
    <w:p w:rsidR="00C32782" w:rsidRDefault="00C32782" w:rsidP="00C32782">
      <w:pPr>
        <w:shd w:val="clear" w:color="auto" w:fill="F6F6F6"/>
        <w:spacing w:after="0" w:line="193" w:lineRule="atLeast"/>
        <w:ind w:firstLine="0"/>
        <w:jc w:val="lef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hyperlink r:id="rId8" w:history="1">
        <w:r>
          <w:rPr>
            <w:rStyle w:val="a3"/>
            <w:rFonts w:ascii="Times New Roman" w:eastAsia="Times New Roman" w:hAnsi="Times New Roman" w:cs="Times New Roman"/>
            <w:b/>
            <w:bCs/>
            <w:color w:val="000000"/>
            <w:sz w:val="32"/>
            <w:lang w:eastAsia="ru-RU"/>
          </w:rPr>
          <w:t>8(84346) 2-01-02- в отделе внутренних дел;</w:t>
        </w:r>
      </w:hyperlink>
    </w:p>
    <w:p w:rsidR="00C32782" w:rsidRDefault="00C32782" w:rsidP="00C32782">
      <w:pPr>
        <w:shd w:val="clear" w:color="auto" w:fill="F6F6F6"/>
        <w:spacing w:after="0" w:line="193" w:lineRule="atLeast"/>
        <w:ind w:firstLine="0"/>
        <w:jc w:val="lef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hyperlink r:id="rId9" w:history="1">
        <w:r>
          <w:rPr>
            <w:rStyle w:val="a3"/>
            <w:rFonts w:ascii="Times New Roman" w:eastAsia="Times New Roman" w:hAnsi="Times New Roman" w:cs="Times New Roman"/>
            <w:b/>
            <w:bCs/>
            <w:color w:val="000000"/>
            <w:sz w:val="32"/>
            <w:lang w:eastAsia="ru-RU"/>
          </w:rPr>
          <w:t>8(84346) 2-12-25- в администрации района</w:t>
        </w:r>
      </w:hyperlink>
    </w:p>
    <w:p w:rsidR="00C32782" w:rsidRDefault="00C32782" w:rsidP="00C32782">
      <w:pPr>
        <w:shd w:val="clear" w:color="auto" w:fill="F6F6F6"/>
        <w:spacing w:after="0" w:line="193" w:lineRule="atLeast"/>
        <w:ind w:firstLine="0"/>
        <w:jc w:val="lef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8(843) 567-88-69 - отдел по реализации антикоррупционной политики Республики Татарстан </w:t>
      </w:r>
    </w:p>
    <w:p w:rsidR="006C7E62" w:rsidRDefault="006C7E62">
      <w:bookmarkStart w:id="0" w:name="_GoBack"/>
      <w:bookmarkEnd w:id="0"/>
    </w:p>
    <w:sectPr w:rsidR="006C7E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782"/>
    <w:rsid w:val="006C7E62"/>
    <w:rsid w:val="00C32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782"/>
    <w:pPr>
      <w:spacing w:line="240" w:lineRule="auto"/>
      <w:ind w:firstLine="57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327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782"/>
    <w:pPr>
      <w:spacing w:line="240" w:lineRule="auto"/>
      <w:ind w:firstLine="57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327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315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%D1%83%D0%A7%D0%98%D0%A2%D0%95%D0%9B%D0%AC\Desktop\%D0%90%D0%BD%D1%82%D0%B8%D0%BA%D0%BE%D1%80%D1%80%D1%83%D0%BF%D1%86%D0%B8%D0%BE%D0%BD%D0%BD%D0%B0%D1%8F%20%D1%80%D0%B0%D0%B1%D0%BE%D1%82%D0%B0%202\%D0%A2%D0%B5%D0%BB%D0%B5%D1%84%D0%BE%D0%BD%D1%8B%20%D0%B4%D0%BE%D0%B2%D0%B5%D1%80%D0%B8%D1%8F.doc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%D1%83%D0%A7%D0%98%D0%A2%D0%95%D0%9B%D0%AC\Desktop\%D0%90%D0%BD%D1%82%D0%B8%D0%BA%D0%BE%D1%80%D1%80%D1%83%D0%BF%D1%86%D0%B8%D0%BE%D0%BD%D0%BD%D0%B0%D1%8F%20%D1%80%D0%B0%D0%B1%D0%BE%D1%82%D0%B0%202\%D0%A2%D0%B5%D0%BB%D0%B5%D1%84%D0%BE%D0%BD%D1%8B%20%D0%B4%D0%BE%D0%B2%D0%B5%D1%80%D0%B8%D1%8F.docx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file:///C:\Users\%D1%83%D0%A7%D0%98%D0%A2%D0%95%D0%9B%D0%AC\Desktop\%D0%90%D0%BD%D1%82%D0%B8%D0%BA%D0%BE%D1%80%D1%80%D1%83%D0%BF%D1%86%D0%B8%D0%BE%D0%BD%D0%BD%D0%B0%D1%8F%20%D1%80%D0%B0%D0%B1%D0%BE%D1%82%D0%B0%202\%D0%A2%D0%B5%D0%BB%D0%B5%D1%84%D0%BE%D0%BD%D1%8B%20%D0%B4%D0%BE%D0%B2%D0%B5%D1%80%D0%B8%D1%8F.docx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alekseevskiy.tatarstan.ru/file/File/Alekseevsk/%D0%92%D0%BD%D0%B8%D0%BC%D0%B0%D0%BD%D0%B8%D0%B5%281%29.doc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file:///C:\Users\%D1%83%D0%A7%D0%98%D0%A2%D0%95%D0%9B%D0%AC\Desktop\%D0%90%D0%BD%D1%82%D0%B8%D0%BA%D0%BE%D1%80%D1%80%D1%83%D0%BF%D1%86%D0%B8%D0%BE%D0%BD%D0%BD%D0%B0%D1%8F%20%D1%80%D0%B0%D0%B1%D0%BE%D1%82%D0%B0%202\%D0%A2%D0%B5%D0%BB%D0%B5%D1%84%D0%BE%D0%BD%D1%8B%20%D0%B4%D0%BE%D0%B2%D0%B5%D1%80%D0%B8%D1%8F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Сагирова</dc:creator>
  <cp:lastModifiedBy>Сагирова</cp:lastModifiedBy>
  <cp:revision>1</cp:revision>
  <dcterms:created xsi:type="dcterms:W3CDTF">2014-01-28T06:17:00Z</dcterms:created>
  <dcterms:modified xsi:type="dcterms:W3CDTF">2014-01-28T06:17:00Z</dcterms:modified>
</cp:coreProperties>
</file>